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97ACC" w14:textId="497DCFFC" w:rsidR="004A5B32" w:rsidRPr="00B14334" w:rsidRDefault="00296274">
      <w:pPr>
        <w:rPr>
          <w:rFonts w:ascii="Calibri" w:hAnsi="Calibri" w:cs="Calibri"/>
          <w:b/>
          <w:bCs/>
        </w:rPr>
      </w:pPr>
      <w:r w:rsidRPr="00B14334">
        <w:rPr>
          <w:rFonts w:ascii="Calibri" w:hAnsi="Calibri" w:cs="Calibri"/>
          <w:b/>
          <w:bCs/>
        </w:rPr>
        <w:t>ZADANIE NR 9 –</w:t>
      </w:r>
      <w:r w:rsidR="00B14334">
        <w:rPr>
          <w:rFonts w:ascii="Calibri" w:hAnsi="Calibri" w:cs="Calibri"/>
          <w:b/>
          <w:bCs/>
        </w:rPr>
        <w:t xml:space="preserve"> </w:t>
      </w:r>
      <w:r w:rsidRPr="00B14334">
        <w:rPr>
          <w:rFonts w:ascii="Calibri" w:hAnsi="Calibri" w:cs="Calibri"/>
          <w:b/>
          <w:bCs/>
        </w:rPr>
        <w:t xml:space="preserve"> PODNOŚNIK JEZDNY ELEKTRYCZNY  DO TRANSPORTU </w:t>
      </w:r>
      <w:r w:rsidR="000733E2" w:rsidRPr="00B14334">
        <w:rPr>
          <w:rFonts w:ascii="Calibri" w:hAnsi="Calibri" w:cs="Calibri"/>
          <w:b/>
          <w:bCs/>
        </w:rPr>
        <w:t xml:space="preserve">                               </w:t>
      </w:r>
      <w:r w:rsidR="00B14334">
        <w:rPr>
          <w:rFonts w:ascii="Calibri" w:hAnsi="Calibri" w:cs="Calibri"/>
          <w:b/>
          <w:bCs/>
        </w:rPr>
        <w:t xml:space="preserve">               </w:t>
      </w:r>
      <w:r w:rsidR="000733E2" w:rsidRPr="00B14334">
        <w:rPr>
          <w:rFonts w:ascii="Calibri" w:hAnsi="Calibri" w:cs="Calibri"/>
          <w:b/>
          <w:bCs/>
        </w:rPr>
        <w:t xml:space="preserve"> </w:t>
      </w:r>
      <w:r w:rsidRPr="00B14334">
        <w:rPr>
          <w:rFonts w:ascii="Calibri" w:hAnsi="Calibri" w:cs="Calibri"/>
          <w:b/>
          <w:bCs/>
        </w:rPr>
        <w:t xml:space="preserve">I PRZENOSZENIA PACJENTA </w:t>
      </w:r>
      <w:r w:rsidR="00B14334">
        <w:rPr>
          <w:rFonts w:ascii="Calibri" w:hAnsi="Calibri" w:cs="Calibri"/>
          <w:b/>
          <w:bCs/>
        </w:rPr>
        <w:t xml:space="preserve"> </w:t>
      </w:r>
      <w:r w:rsidRPr="00B14334">
        <w:rPr>
          <w:rFonts w:ascii="Calibri" w:hAnsi="Calibri" w:cs="Calibri"/>
          <w:b/>
          <w:bCs/>
        </w:rPr>
        <w:t xml:space="preserve">– </w:t>
      </w:r>
      <w:r w:rsidR="00B14334">
        <w:rPr>
          <w:rFonts w:ascii="Calibri" w:hAnsi="Calibri" w:cs="Calibri"/>
          <w:b/>
          <w:bCs/>
        </w:rPr>
        <w:t xml:space="preserve"> </w:t>
      </w:r>
      <w:r w:rsidR="00B14334" w:rsidRPr="00B14334">
        <w:rPr>
          <w:rFonts w:ascii="Calibri" w:hAnsi="Calibri" w:cs="Calibri"/>
          <w:b/>
          <w:bCs/>
        </w:rPr>
        <w:t>1</w:t>
      </w:r>
      <w:r w:rsidRPr="00B14334">
        <w:rPr>
          <w:rFonts w:ascii="Calibri" w:hAnsi="Calibri" w:cs="Calibri"/>
          <w:b/>
          <w:bCs/>
        </w:rPr>
        <w:t xml:space="preserve"> SZTUK</w:t>
      </w:r>
      <w:r w:rsidR="00B14334" w:rsidRPr="00B14334">
        <w:rPr>
          <w:rFonts w:ascii="Calibri" w:hAnsi="Calibri" w:cs="Calibri"/>
          <w:b/>
          <w:bCs/>
        </w:rPr>
        <w:t>A</w:t>
      </w:r>
    </w:p>
    <w:p w14:paraId="258B64B4" w14:textId="00D4B78B" w:rsidR="00296274" w:rsidRDefault="00296274">
      <w:pPr>
        <w:rPr>
          <w:b/>
          <w:bCs/>
        </w:rPr>
      </w:pPr>
      <w:r>
        <w:rPr>
          <w:b/>
          <w:bCs/>
        </w:rPr>
        <w:t>Producent:………………………</w:t>
      </w:r>
    </w:p>
    <w:p w14:paraId="2CB98E6C" w14:textId="136E74DD" w:rsidR="00296274" w:rsidRDefault="00296274">
      <w:pPr>
        <w:rPr>
          <w:b/>
          <w:bCs/>
        </w:rPr>
      </w:pPr>
      <w:r>
        <w:rPr>
          <w:b/>
          <w:bCs/>
        </w:rPr>
        <w:t>Typ/model:……………………..</w:t>
      </w:r>
    </w:p>
    <w:p w14:paraId="1B2429A0" w14:textId="3D236F37" w:rsidR="00296274" w:rsidRDefault="00296274">
      <w:pPr>
        <w:rPr>
          <w:b/>
          <w:bCs/>
        </w:rPr>
      </w:pPr>
      <w:r>
        <w:rPr>
          <w:b/>
          <w:bCs/>
        </w:rPr>
        <w:t>Kraj pochodzenia:……………</w:t>
      </w:r>
    </w:p>
    <w:p w14:paraId="197B3646" w14:textId="7D43092E" w:rsidR="00296274" w:rsidRPr="000733E2" w:rsidRDefault="000733E2">
      <w:pPr>
        <w:rPr>
          <w:b/>
          <w:bCs/>
        </w:rPr>
      </w:pPr>
      <w:r>
        <w:rPr>
          <w:b/>
          <w:bCs/>
        </w:rPr>
        <w:t>Rok produkcji min. 2025/ podać…………………..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3"/>
        <w:gridCol w:w="4443"/>
        <w:gridCol w:w="2096"/>
        <w:gridCol w:w="2096"/>
      </w:tblGrid>
      <w:tr w:rsidR="00296274" w14:paraId="5FB6182F" w14:textId="77777777" w:rsidTr="009D3CB9">
        <w:tc>
          <w:tcPr>
            <w:tcW w:w="653" w:type="dxa"/>
          </w:tcPr>
          <w:p w14:paraId="090749EC" w14:textId="77777777" w:rsidR="00296274" w:rsidRDefault="00296274" w:rsidP="009D3CB9">
            <w:r>
              <w:t>Lp.</w:t>
            </w:r>
          </w:p>
        </w:tc>
        <w:tc>
          <w:tcPr>
            <w:tcW w:w="4443" w:type="dxa"/>
          </w:tcPr>
          <w:p w14:paraId="77AB8978" w14:textId="77777777" w:rsidR="00296274" w:rsidRDefault="00296274" w:rsidP="009D3CB9">
            <w:r>
              <w:t>Parametr</w:t>
            </w:r>
          </w:p>
        </w:tc>
        <w:tc>
          <w:tcPr>
            <w:tcW w:w="2096" w:type="dxa"/>
          </w:tcPr>
          <w:p w14:paraId="0AC5BD47" w14:textId="77777777" w:rsidR="00296274" w:rsidRDefault="00296274" w:rsidP="009D3CB9"/>
        </w:tc>
        <w:tc>
          <w:tcPr>
            <w:tcW w:w="2096" w:type="dxa"/>
          </w:tcPr>
          <w:p w14:paraId="5EFB09DC" w14:textId="77777777" w:rsidR="00296274" w:rsidRDefault="00296274" w:rsidP="009D3CB9"/>
        </w:tc>
      </w:tr>
      <w:tr w:rsidR="00296274" w14:paraId="0CC732C2" w14:textId="77777777" w:rsidTr="009D3CB9">
        <w:tc>
          <w:tcPr>
            <w:tcW w:w="653" w:type="dxa"/>
          </w:tcPr>
          <w:p w14:paraId="67CAA60D" w14:textId="77777777" w:rsidR="00296274" w:rsidRDefault="00296274" w:rsidP="009D3CB9">
            <w:r>
              <w:t>1.</w:t>
            </w:r>
          </w:p>
        </w:tc>
        <w:tc>
          <w:tcPr>
            <w:tcW w:w="4443" w:type="dxa"/>
          </w:tcPr>
          <w:p w14:paraId="64513EE6" w14:textId="0FC41FA7" w:rsidR="00296274" w:rsidRDefault="00296274" w:rsidP="009D3CB9">
            <w:r>
              <w:t>Podnośnik jezdny przeznaczony do profesjonalnej opieki</w:t>
            </w:r>
            <w:r w:rsidR="000733E2">
              <w:t xml:space="preserve"> </w:t>
            </w:r>
            <w:r>
              <w:t>nad osobami o ograniczonej mobilności.</w:t>
            </w:r>
          </w:p>
        </w:tc>
        <w:tc>
          <w:tcPr>
            <w:tcW w:w="2096" w:type="dxa"/>
          </w:tcPr>
          <w:p w14:paraId="1BE6F944" w14:textId="77777777" w:rsidR="00296274" w:rsidRDefault="00296274" w:rsidP="000733E2">
            <w:pPr>
              <w:jc w:val="center"/>
            </w:pPr>
            <w:r>
              <w:t>Tak</w:t>
            </w:r>
          </w:p>
        </w:tc>
        <w:tc>
          <w:tcPr>
            <w:tcW w:w="2096" w:type="dxa"/>
          </w:tcPr>
          <w:p w14:paraId="06F554E9" w14:textId="77777777" w:rsidR="00296274" w:rsidRDefault="00296274" w:rsidP="009D3CB9"/>
        </w:tc>
      </w:tr>
      <w:tr w:rsidR="00296274" w14:paraId="478554EF" w14:textId="77777777" w:rsidTr="009D3CB9">
        <w:tc>
          <w:tcPr>
            <w:tcW w:w="653" w:type="dxa"/>
          </w:tcPr>
          <w:p w14:paraId="50F2F439" w14:textId="77777777" w:rsidR="00296274" w:rsidRDefault="00296274" w:rsidP="009D3CB9">
            <w:r>
              <w:t xml:space="preserve">2. </w:t>
            </w:r>
          </w:p>
        </w:tc>
        <w:tc>
          <w:tcPr>
            <w:tcW w:w="4443" w:type="dxa"/>
          </w:tcPr>
          <w:p w14:paraId="13900DF2" w14:textId="77777777" w:rsidR="00296274" w:rsidRDefault="00296274" w:rsidP="009D3CB9">
            <w:r>
              <w:t>Elektryczna regulacja rozstawu nóg podstawy sterowana pilotem.</w:t>
            </w:r>
          </w:p>
        </w:tc>
        <w:tc>
          <w:tcPr>
            <w:tcW w:w="2096" w:type="dxa"/>
          </w:tcPr>
          <w:p w14:paraId="1873AB39" w14:textId="77777777" w:rsidR="00296274" w:rsidRDefault="00296274" w:rsidP="000733E2">
            <w:pPr>
              <w:jc w:val="center"/>
            </w:pPr>
            <w:r>
              <w:t>Tak</w:t>
            </w:r>
          </w:p>
        </w:tc>
        <w:tc>
          <w:tcPr>
            <w:tcW w:w="2096" w:type="dxa"/>
          </w:tcPr>
          <w:p w14:paraId="287C66ED" w14:textId="77777777" w:rsidR="00296274" w:rsidRDefault="00296274" w:rsidP="009D3CB9"/>
        </w:tc>
      </w:tr>
      <w:tr w:rsidR="00296274" w14:paraId="09A5C5CA" w14:textId="77777777" w:rsidTr="009D3CB9">
        <w:tc>
          <w:tcPr>
            <w:tcW w:w="653" w:type="dxa"/>
          </w:tcPr>
          <w:p w14:paraId="61182F90" w14:textId="77777777" w:rsidR="00296274" w:rsidRDefault="00296274" w:rsidP="009D3CB9">
            <w:r>
              <w:t>3.</w:t>
            </w:r>
          </w:p>
        </w:tc>
        <w:tc>
          <w:tcPr>
            <w:tcW w:w="4443" w:type="dxa"/>
          </w:tcPr>
          <w:p w14:paraId="77E57FE0" w14:textId="77777777" w:rsidR="00296274" w:rsidRDefault="00296274" w:rsidP="009D3CB9">
            <w:r>
              <w:t xml:space="preserve">Maksymalny udźwig [kg]: do 230 </w:t>
            </w:r>
          </w:p>
        </w:tc>
        <w:tc>
          <w:tcPr>
            <w:tcW w:w="2096" w:type="dxa"/>
          </w:tcPr>
          <w:p w14:paraId="3A67A90A" w14:textId="77777777" w:rsidR="00296274" w:rsidRDefault="00296274" w:rsidP="000733E2">
            <w:pPr>
              <w:jc w:val="center"/>
            </w:pPr>
            <w:r>
              <w:t>Tak</w:t>
            </w:r>
          </w:p>
        </w:tc>
        <w:tc>
          <w:tcPr>
            <w:tcW w:w="2096" w:type="dxa"/>
          </w:tcPr>
          <w:p w14:paraId="35CCB76E" w14:textId="77777777" w:rsidR="00296274" w:rsidRDefault="00296274" w:rsidP="009D3CB9"/>
        </w:tc>
      </w:tr>
      <w:tr w:rsidR="00296274" w14:paraId="76D2638A" w14:textId="77777777" w:rsidTr="009D3CB9">
        <w:tc>
          <w:tcPr>
            <w:tcW w:w="653" w:type="dxa"/>
          </w:tcPr>
          <w:p w14:paraId="37A18D28" w14:textId="77777777" w:rsidR="00296274" w:rsidRDefault="00296274" w:rsidP="009D3CB9">
            <w:r>
              <w:t>4.</w:t>
            </w:r>
          </w:p>
        </w:tc>
        <w:tc>
          <w:tcPr>
            <w:tcW w:w="4443" w:type="dxa"/>
          </w:tcPr>
          <w:p w14:paraId="4BB108E7" w14:textId="77777777" w:rsidR="00296274" w:rsidRDefault="00296274" w:rsidP="009D3CB9">
            <w:r>
              <w:t xml:space="preserve">Minimalny promień skrętu  od 71 do 73 cm </w:t>
            </w:r>
          </w:p>
        </w:tc>
        <w:tc>
          <w:tcPr>
            <w:tcW w:w="2096" w:type="dxa"/>
          </w:tcPr>
          <w:p w14:paraId="61AF69CC" w14:textId="77777777" w:rsidR="00296274" w:rsidRDefault="00296274" w:rsidP="000733E2">
            <w:pPr>
              <w:jc w:val="center"/>
            </w:pPr>
            <w:r>
              <w:t>Tak, podać</w:t>
            </w:r>
          </w:p>
        </w:tc>
        <w:tc>
          <w:tcPr>
            <w:tcW w:w="2096" w:type="dxa"/>
          </w:tcPr>
          <w:p w14:paraId="217A95D2" w14:textId="77777777" w:rsidR="00296274" w:rsidRDefault="00296274" w:rsidP="009D3CB9"/>
        </w:tc>
      </w:tr>
      <w:tr w:rsidR="00296274" w14:paraId="41D4F197" w14:textId="77777777" w:rsidTr="009D3CB9">
        <w:tc>
          <w:tcPr>
            <w:tcW w:w="653" w:type="dxa"/>
          </w:tcPr>
          <w:p w14:paraId="0041A590" w14:textId="77777777" w:rsidR="00296274" w:rsidRDefault="00296274" w:rsidP="009D3CB9">
            <w:r>
              <w:t>5.</w:t>
            </w:r>
          </w:p>
        </w:tc>
        <w:tc>
          <w:tcPr>
            <w:tcW w:w="4443" w:type="dxa"/>
          </w:tcPr>
          <w:p w14:paraId="717945AC" w14:textId="77777777" w:rsidR="00296274" w:rsidRDefault="00296274" w:rsidP="009D3CB9">
            <w:r>
              <w:t>Mechanizm opuszczania awaryjnego i przycisk zatrzymania awaryjnego</w:t>
            </w:r>
          </w:p>
        </w:tc>
        <w:tc>
          <w:tcPr>
            <w:tcW w:w="2096" w:type="dxa"/>
          </w:tcPr>
          <w:p w14:paraId="5472D8D0" w14:textId="77777777" w:rsidR="00296274" w:rsidRDefault="00296274" w:rsidP="000733E2">
            <w:pPr>
              <w:jc w:val="center"/>
            </w:pPr>
            <w:r>
              <w:t>Tak</w:t>
            </w:r>
          </w:p>
        </w:tc>
        <w:tc>
          <w:tcPr>
            <w:tcW w:w="2096" w:type="dxa"/>
          </w:tcPr>
          <w:p w14:paraId="54F4790E" w14:textId="77777777" w:rsidR="00296274" w:rsidRDefault="00296274" w:rsidP="009D3CB9"/>
        </w:tc>
      </w:tr>
      <w:tr w:rsidR="00296274" w14:paraId="75694E37" w14:textId="77777777" w:rsidTr="009D3CB9">
        <w:tc>
          <w:tcPr>
            <w:tcW w:w="653" w:type="dxa"/>
          </w:tcPr>
          <w:p w14:paraId="21451017" w14:textId="77777777" w:rsidR="00296274" w:rsidRDefault="00296274" w:rsidP="009D3CB9">
            <w:r>
              <w:t>6.</w:t>
            </w:r>
          </w:p>
        </w:tc>
        <w:tc>
          <w:tcPr>
            <w:tcW w:w="4443" w:type="dxa"/>
          </w:tcPr>
          <w:p w14:paraId="7186FAD9" w14:textId="77777777" w:rsidR="00296274" w:rsidRDefault="00296274" w:rsidP="009D3CB9">
            <w:r w:rsidRPr="004A5B32">
              <w:t>Zakres podnoszenia od 68 do 196 cm, umo</w:t>
            </w:r>
            <w:r w:rsidRPr="004A5B32">
              <w:rPr>
                <w:rFonts w:hint="eastAsia"/>
              </w:rPr>
              <w:t>ż</w:t>
            </w:r>
            <w:r w:rsidRPr="004A5B32">
              <w:t>liwiaj</w:t>
            </w:r>
            <w:r w:rsidRPr="004A5B32">
              <w:rPr>
                <w:rFonts w:hint="eastAsia"/>
              </w:rPr>
              <w:t>ą</w:t>
            </w:r>
            <w:r w:rsidRPr="004A5B32">
              <w:t xml:space="preserve">cy podnoszenie pacjenta </w:t>
            </w:r>
            <w:r>
              <w:t>b</w:t>
            </w:r>
            <w:r w:rsidRPr="004A5B32">
              <w:t>ezpo</w:t>
            </w:r>
            <w:r w:rsidRPr="004A5B32">
              <w:rPr>
                <w:rFonts w:hint="eastAsia"/>
              </w:rPr>
              <w:t>ś</w:t>
            </w:r>
            <w:r w:rsidRPr="004A5B32">
              <w:t>rednio z</w:t>
            </w:r>
            <w:r>
              <w:t xml:space="preserve"> </w:t>
            </w:r>
            <w:r w:rsidRPr="004A5B32">
              <w:t>pod</w:t>
            </w:r>
            <w:r w:rsidRPr="004A5B32">
              <w:rPr>
                <w:rFonts w:hint="eastAsia"/>
              </w:rPr>
              <w:t>ł</w:t>
            </w:r>
            <w:r w:rsidRPr="004A5B32">
              <w:t>ogi</w:t>
            </w:r>
          </w:p>
        </w:tc>
        <w:tc>
          <w:tcPr>
            <w:tcW w:w="2096" w:type="dxa"/>
          </w:tcPr>
          <w:p w14:paraId="62525562" w14:textId="77777777" w:rsidR="00296274" w:rsidRDefault="00296274" w:rsidP="000733E2">
            <w:pPr>
              <w:jc w:val="center"/>
            </w:pPr>
            <w:r>
              <w:t>Tak</w:t>
            </w:r>
          </w:p>
        </w:tc>
        <w:tc>
          <w:tcPr>
            <w:tcW w:w="2096" w:type="dxa"/>
          </w:tcPr>
          <w:p w14:paraId="0BA288DD" w14:textId="77777777" w:rsidR="00296274" w:rsidRDefault="00296274" w:rsidP="009D3CB9"/>
        </w:tc>
      </w:tr>
      <w:tr w:rsidR="00296274" w14:paraId="54154C31" w14:textId="77777777" w:rsidTr="009D3CB9">
        <w:tc>
          <w:tcPr>
            <w:tcW w:w="653" w:type="dxa"/>
          </w:tcPr>
          <w:p w14:paraId="63EA7C34" w14:textId="77777777" w:rsidR="00296274" w:rsidRDefault="00296274" w:rsidP="009D3CB9">
            <w:r>
              <w:t>7.</w:t>
            </w:r>
          </w:p>
        </w:tc>
        <w:tc>
          <w:tcPr>
            <w:tcW w:w="4443" w:type="dxa"/>
          </w:tcPr>
          <w:p w14:paraId="35ABCA35" w14:textId="77777777" w:rsidR="00296274" w:rsidRDefault="00296274" w:rsidP="009D3CB9">
            <w:r>
              <w:t xml:space="preserve">Wymiary urządzenia (dł. x szer. x wys.) [cm] 128-131 x 66-68 x 134 -136 </w:t>
            </w:r>
          </w:p>
        </w:tc>
        <w:tc>
          <w:tcPr>
            <w:tcW w:w="2096" w:type="dxa"/>
          </w:tcPr>
          <w:p w14:paraId="1A791BA3" w14:textId="77777777" w:rsidR="00296274" w:rsidRDefault="00296274" w:rsidP="000733E2">
            <w:pPr>
              <w:jc w:val="center"/>
            </w:pPr>
            <w:r>
              <w:t>Tak, podać</w:t>
            </w:r>
          </w:p>
        </w:tc>
        <w:tc>
          <w:tcPr>
            <w:tcW w:w="2096" w:type="dxa"/>
          </w:tcPr>
          <w:p w14:paraId="33260186" w14:textId="77777777" w:rsidR="00296274" w:rsidRDefault="00296274" w:rsidP="009D3CB9"/>
        </w:tc>
      </w:tr>
      <w:tr w:rsidR="00296274" w14:paraId="7D86E54A" w14:textId="77777777" w:rsidTr="009D3CB9">
        <w:tc>
          <w:tcPr>
            <w:tcW w:w="653" w:type="dxa"/>
          </w:tcPr>
          <w:p w14:paraId="5018DDD3" w14:textId="77777777" w:rsidR="00296274" w:rsidRDefault="00296274" w:rsidP="009D3CB9">
            <w:r>
              <w:t>8.</w:t>
            </w:r>
          </w:p>
        </w:tc>
        <w:tc>
          <w:tcPr>
            <w:tcW w:w="4443" w:type="dxa"/>
          </w:tcPr>
          <w:p w14:paraId="6502C250" w14:textId="77777777" w:rsidR="00296274" w:rsidRDefault="00296274" w:rsidP="009D3CB9">
            <w:r w:rsidRPr="004A5B32">
              <w:t>Tylne ko</w:t>
            </w:r>
            <w:r w:rsidRPr="004A5B32">
              <w:rPr>
                <w:rFonts w:hint="eastAsia"/>
              </w:rPr>
              <w:t>ł</w:t>
            </w:r>
            <w:r w:rsidRPr="004A5B32">
              <w:t>a wyposa</w:t>
            </w:r>
            <w:r w:rsidRPr="004A5B32">
              <w:rPr>
                <w:rFonts w:hint="eastAsia"/>
              </w:rPr>
              <w:t>ż</w:t>
            </w:r>
            <w:r w:rsidRPr="004A5B32">
              <w:t>one w hamulec</w:t>
            </w:r>
          </w:p>
        </w:tc>
        <w:tc>
          <w:tcPr>
            <w:tcW w:w="2096" w:type="dxa"/>
          </w:tcPr>
          <w:p w14:paraId="35E56F06" w14:textId="77777777" w:rsidR="00296274" w:rsidRDefault="00296274" w:rsidP="000733E2">
            <w:pPr>
              <w:jc w:val="center"/>
            </w:pPr>
            <w:r>
              <w:t>Tak</w:t>
            </w:r>
          </w:p>
        </w:tc>
        <w:tc>
          <w:tcPr>
            <w:tcW w:w="2096" w:type="dxa"/>
          </w:tcPr>
          <w:p w14:paraId="3DE10B9A" w14:textId="77777777" w:rsidR="00296274" w:rsidRDefault="00296274" w:rsidP="009D3CB9"/>
        </w:tc>
      </w:tr>
      <w:tr w:rsidR="00296274" w14:paraId="616D44EC" w14:textId="77777777" w:rsidTr="009D3CB9">
        <w:tc>
          <w:tcPr>
            <w:tcW w:w="653" w:type="dxa"/>
          </w:tcPr>
          <w:p w14:paraId="3B1739A0" w14:textId="77777777" w:rsidR="00296274" w:rsidRDefault="00296274" w:rsidP="009D3CB9">
            <w:r>
              <w:t>9.</w:t>
            </w:r>
          </w:p>
        </w:tc>
        <w:tc>
          <w:tcPr>
            <w:tcW w:w="4443" w:type="dxa"/>
          </w:tcPr>
          <w:p w14:paraId="050A7EC7" w14:textId="77777777" w:rsidR="00296274" w:rsidRDefault="00296274" w:rsidP="009D3CB9">
            <w:r>
              <w:t>Możliwość wykonania około 20 pełnych cykli podnoszenia i opuszczenia na jednym ładowaniu akumulatora</w:t>
            </w:r>
          </w:p>
        </w:tc>
        <w:tc>
          <w:tcPr>
            <w:tcW w:w="2096" w:type="dxa"/>
          </w:tcPr>
          <w:p w14:paraId="7EAE4EFD" w14:textId="77777777" w:rsidR="00296274" w:rsidRDefault="00296274" w:rsidP="000733E2">
            <w:pPr>
              <w:jc w:val="center"/>
            </w:pPr>
            <w:r>
              <w:t>Tak</w:t>
            </w:r>
          </w:p>
        </w:tc>
        <w:tc>
          <w:tcPr>
            <w:tcW w:w="2096" w:type="dxa"/>
          </w:tcPr>
          <w:p w14:paraId="001930AE" w14:textId="77777777" w:rsidR="00296274" w:rsidRDefault="00296274" w:rsidP="009D3CB9"/>
        </w:tc>
      </w:tr>
      <w:tr w:rsidR="00296274" w14:paraId="33678312" w14:textId="77777777" w:rsidTr="009D3CB9">
        <w:tc>
          <w:tcPr>
            <w:tcW w:w="653" w:type="dxa"/>
          </w:tcPr>
          <w:p w14:paraId="37F9F70A" w14:textId="77777777" w:rsidR="00296274" w:rsidRDefault="00296274" w:rsidP="009D3CB9">
            <w:r>
              <w:t>10.</w:t>
            </w:r>
          </w:p>
        </w:tc>
        <w:tc>
          <w:tcPr>
            <w:tcW w:w="4443" w:type="dxa"/>
          </w:tcPr>
          <w:p w14:paraId="0B8711EE" w14:textId="77777777" w:rsidR="00296274" w:rsidRDefault="00296274" w:rsidP="009D3CB9">
            <w:r>
              <w:t xml:space="preserve">Zawieszenie stałe dwupunktowe o długości 60 cm </w:t>
            </w:r>
          </w:p>
        </w:tc>
        <w:tc>
          <w:tcPr>
            <w:tcW w:w="2096" w:type="dxa"/>
          </w:tcPr>
          <w:p w14:paraId="57C77C06" w14:textId="77777777" w:rsidR="00296274" w:rsidRDefault="00296274" w:rsidP="000733E2">
            <w:pPr>
              <w:jc w:val="center"/>
            </w:pPr>
            <w:r>
              <w:t>Tak</w:t>
            </w:r>
          </w:p>
        </w:tc>
        <w:tc>
          <w:tcPr>
            <w:tcW w:w="2096" w:type="dxa"/>
          </w:tcPr>
          <w:p w14:paraId="1AEDE499" w14:textId="77777777" w:rsidR="00296274" w:rsidRDefault="00296274" w:rsidP="009D3CB9"/>
        </w:tc>
      </w:tr>
      <w:tr w:rsidR="00296274" w14:paraId="2FFF3766" w14:textId="77777777" w:rsidTr="009D3CB9">
        <w:tc>
          <w:tcPr>
            <w:tcW w:w="653" w:type="dxa"/>
          </w:tcPr>
          <w:p w14:paraId="251C19F0" w14:textId="77777777" w:rsidR="00296274" w:rsidRDefault="00296274" w:rsidP="009D3CB9">
            <w:r>
              <w:t>11.</w:t>
            </w:r>
          </w:p>
        </w:tc>
        <w:tc>
          <w:tcPr>
            <w:tcW w:w="4443" w:type="dxa"/>
          </w:tcPr>
          <w:p w14:paraId="421BE235" w14:textId="77777777" w:rsidR="00296274" w:rsidRDefault="00296274" w:rsidP="009D3CB9">
            <w:r>
              <w:t>Waga urządzenia [kg]: od 58 do 63</w:t>
            </w:r>
          </w:p>
        </w:tc>
        <w:tc>
          <w:tcPr>
            <w:tcW w:w="2096" w:type="dxa"/>
          </w:tcPr>
          <w:p w14:paraId="42C1D2D0" w14:textId="77777777" w:rsidR="00296274" w:rsidRDefault="00296274" w:rsidP="000733E2">
            <w:pPr>
              <w:jc w:val="center"/>
            </w:pPr>
            <w:r>
              <w:t>Tak, podać</w:t>
            </w:r>
          </w:p>
        </w:tc>
        <w:tc>
          <w:tcPr>
            <w:tcW w:w="2096" w:type="dxa"/>
          </w:tcPr>
          <w:p w14:paraId="20C13AF3" w14:textId="77777777" w:rsidR="00296274" w:rsidRDefault="00296274" w:rsidP="009D3CB9"/>
        </w:tc>
      </w:tr>
      <w:tr w:rsidR="00296274" w14:paraId="70DFF906" w14:textId="77777777" w:rsidTr="009D3CB9">
        <w:tc>
          <w:tcPr>
            <w:tcW w:w="653" w:type="dxa"/>
          </w:tcPr>
          <w:p w14:paraId="6CFD0397" w14:textId="77777777" w:rsidR="00296274" w:rsidRDefault="00296274" w:rsidP="009D3CB9">
            <w:r>
              <w:t>12.</w:t>
            </w:r>
          </w:p>
        </w:tc>
        <w:tc>
          <w:tcPr>
            <w:tcW w:w="4443" w:type="dxa"/>
          </w:tcPr>
          <w:p w14:paraId="417FB942" w14:textId="77777777" w:rsidR="00296274" w:rsidRDefault="00296274" w:rsidP="009D3CB9">
            <w:r>
              <w:t xml:space="preserve">Rozstaw nóg w zakresie 52-103 cm </w:t>
            </w:r>
          </w:p>
        </w:tc>
        <w:tc>
          <w:tcPr>
            <w:tcW w:w="2096" w:type="dxa"/>
          </w:tcPr>
          <w:p w14:paraId="5BF2E720" w14:textId="77777777" w:rsidR="00296274" w:rsidRDefault="00296274" w:rsidP="000733E2">
            <w:pPr>
              <w:jc w:val="center"/>
            </w:pPr>
            <w:r>
              <w:t>Tak, podać</w:t>
            </w:r>
          </w:p>
        </w:tc>
        <w:tc>
          <w:tcPr>
            <w:tcW w:w="2096" w:type="dxa"/>
          </w:tcPr>
          <w:p w14:paraId="1099A1C7" w14:textId="77777777" w:rsidR="00296274" w:rsidRDefault="00296274" w:rsidP="009D3CB9"/>
        </w:tc>
      </w:tr>
      <w:tr w:rsidR="00296274" w14:paraId="01BF378D" w14:textId="77777777" w:rsidTr="00DC73F5">
        <w:trPr>
          <w:trHeight w:val="870"/>
        </w:trPr>
        <w:tc>
          <w:tcPr>
            <w:tcW w:w="653" w:type="dxa"/>
          </w:tcPr>
          <w:p w14:paraId="5B61620D" w14:textId="77777777" w:rsidR="00296274" w:rsidRDefault="00296274" w:rsidP="009D3CB9">
            <w:r>
              <w:t>13.</w:t>
            </w:r>
          </w:p>
        </w:tc>
        <w:tc>
          <w:tcPr>
            <w:tcW w:w="4443" w:type="dxa"/>
          </w:tcPr>
          <w:p w14:paraId="41FB64C3" w14:textId="5F106C9F" w:rsidR="00DC73F5" w:rsidRDefault="00296274" w:rsidP="009D3CB9">
            <w:r>
              <w:t>W zestawie dołączone kamizelki transportowo-kąpielowe w rozmiarze</w:t>
            </w:r>
            <w:r w:rsidR="00DC73F5">
              <w:t xml:space="preserve"> </w:t>
            </w:r>
            <w:r>
              <w:t xml:space="preserve"> L</w:t>
            </w:r>
            <w:r w:rsidR="00DC73F5">
              <w:t xml:space="preserve"> </w:t>
            </w:r>
            <w:r>
              <w:t xml:space="preserve"> i XL</w:t>
            </w:r>
          </w:p>
        </w:tc>
        <w:tc>
          <w:tcPr>
            <w:tcW w:w="2096" w:type="dxa"/>
          </w:tcPr>
          <w:p w14:paraId="64557716" w14:textId="77777777" w:rsidR="00296274" w:rsidRDefault="00296274" w:rsidP="000733E2">
            <w:pPr>
              <w:jc w:val="center"/>
            </w:pPr>
            <w:r>
              <w:t>Tak</w:t>
            </w:r>
          </w:p>
        </w:tc>
        <w:tc>
          <w:tcPr>
            <w:tcW w:w="2096" w:type="dxa"/>
          </w:tcPr>
          <w:p w14:paraId="3DC67690" w14:textId="77777777" w:rsidR="00296274" w:rsidRDefault="00296274" w:rsidP="009D3CB9"/>
        </w:tc>
      </w:tr>
      <w:tr w:rsidR="00DC73F5" w14:paraId="69D2D89B" w14:textId="77777777" w:rsidTr="009D3CB9">
        <w:trPr>
          <w:trHeight w:val="300"/>
        </w:trPr>
        <w:tc>
          <w:tcPr>
            <w:tcW w:w="653" w:type="dxa"/>
          </w:tcPr>
          <w:p w14:paraId="736923B6" w14:textId="79B38126" w:rsidR="00DC73F5" w:rsidRDefault="00DC73F5" w:rsidP="009D3CB9">
            <w:r>
              <w:t>14</w:t>
            </w:r>
          </w:p>
        </w:tc>
        <w:tc>
          <w:tcPr>
            <w:tcW w:w="4443" w:type="dxa"/>
          </w:tcPr>
          <w:p w14:paraId="238BDFF3" w14:textId="58AB8E4C" w:rsidR="00DC73F5" w:rsidRDefault="00DC73F5" w:rsidP="009D3CB9">
            <w:r>
              <w:t>Gwarancja min. 24 miesiące</w:t>
            </w:r>
          </w:p>
        </w:tc>
        <w:tc>
          <w:tcPr>
            <w:tcW w:w="2096" w:type="dxa"/>
          </w:tcPr>
          <w:p w14:paraId="481B373B" w14:textId="1B11DD20" w:rsidR="00DC73F5" w:rsidRDefault="00DC73F5" w:rsidP="000733E2">
            <w:pPr>
              <w:jc w:val="center"/>
            </w:pPr>
            <w:r>
              <w:t>Tak, podać</w:t>
            </w:r>
          </w:p>
        </w:tc>
        <w:tc>
          <w:tcPr>
            <w:tcW w:w="2096" w:type="dxa"/>
          </w:tcPr>
          <w:p w14:paraId="5722B6FC" w14:textId="77777777" w:rsidR="00DC73F5" w:rsidRDefault="00DC73F5" w:rsidP="009D3CB9"/>
        </w:tc>
      </w:tr>
    </w:tbl>
    <w:p w14:paraId="1FC2C968" w14:textId="77777777" w:rsidR="00296274" w:rsidRDefault="00296274" w:rsidP="00296274"/>
    <w:p w14:paraId="10041E33" w14:textId="77777777" w:rsidR="00296274" w:rsidRDefault="00296274"/>
    <w:sectPr w:rsidR="00296274" w:rsidSect="008D47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5B32"/>
    <w:rsid w:val="000733E2"/>
    <w:rsid w:val="000D027D"/>
    <w:rsid w:val="001A7C6E"/>
    <w:rsid w:val="002752EA"/>
    <w:rsid w:val="00296274"/>
    <w:rsid w:val="004555AF"/>
    <w:rsid w:val="004A5B32"/>
    <w:rsid w:val="00646CC8"/>
    <w:rsid w:val="008D47AB"/>
    <w:rsid w:val="009708A7"/>
    <w:rsid w:val="00A377EC"/>
    <w:rsid w:val="00B14334"/>
    <w:rsid w:val="00BB2CE3"/>
    <w:rsid w:val="00D93C82"/>
    <w:rsid w:val="00DC7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8666F"/>
  <w15:docId w15:val="{AC025B91-1E29-4714-AB2E-2BD543DC3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7AB"/>
  </w:style>
  <w:style w:type="paragraph" w:styleId="Nagwek1">
    <w:name w:val="heading 1"/>
    <w:basedOn w:val="Normalny"/>
    <w:next w:val="Normalny"/>
    <w:link w:val="Nagwek1Znak"/>
    <w:uiPriority w:val="9"/>
    <w:qFormat/>
    <w:rsid w:val="004A5B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5B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5B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5B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5B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5B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5B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5B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5B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5B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5B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5B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5B3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5B3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5B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5B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5B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5B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5B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5B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5B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5B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5B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5B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5B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5B3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5B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5B3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5B3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A5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spzozrypin</cp:lastModifiedBy>
  <cp:revision>9</cp:revision>
  <dcterms:created xsi:type="dcterms:W3CDTF">2026-04-13T10:30:00Z</dcterms:created>
  <dcterms:modified xsi:type="dcterms:W3CDTF">2026-04-15T06:45:00Z</dcterms:modified>
</cp:coreProperties>
</file>